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01124908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04" w:rsidRDefault="00E94104">
      <w:r>
        <w:separator/>
      </w:r>
    </w:p>
  </w:endnote>
  <w:endnote w:type="continuationSeparator" w:id="0">
    <w:p w:rsidR="00E94104" w:rsidRDefault="00E9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6B" w:rsidRDefault="009D4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6B" w:rsidRDefault="009D4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04" w:rsidRDefault="00E94104">
      <w:r>
        <w:separator/>
      </w:r>
    </w:p>
  </w:footnote>
  <w:footnote w:type="continuationSeparator" w:id="0">
    <w:p w:rsidR="00E94104" w:rsidRDefault="00E94104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6B" w:rsidRDefault="009D4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E6B" w:rsidRDefault="009D4E6B" w:rsidP="009D4E6B">
    <w:pPr>
      <w:pStyle w:val="Header"/>
      <w:pBdr>
        <w:bottom w:val="single" w:sz="4" w:space="1" w:color="auto"/>
      </w:pBdr>
      <w:spacing w:before="0" w:line="360" w:lineRule="auto"/>
      <w:ind w:firstLine="0"/>
      <w:jc w:val="left"/>
      <w:rPr>
        <w:rStyle w:val="Strong"/>
        <w:rFonts w:ascii="Helvetica" w:hAnsi="Helvetica"/>
        <w:color w:val="333333"/>
        <w:sz w:val="20"/>
        <w:szCs w:val="20"/>
        <w:shd w:val="clear" w:color="auto" w:fill="FFFFFF"/>
      </w:rPr>
    </w:pPr>
    <w:r w:rsidRPr="009D4E6B">
      <w:rPr>
        <w:rStyle w:val="Strong"/>
        <w:rFonts w:ascii="Helvetica" w:hAnsi="Helvetica"/>
        <w:color w:val="333333"/>
        <w:sz w:val="20"/>
        <w:szCs w:val="20"/>
        <w:shd w:val="clear" w:color="auto" w:fill="FFFFFF"/>
      </w:rPr>
      <w:t xml:space="preserve">The </w:t>
    </w:r>
    <w:r w:rsidRPr="009D4E6B">
      <w:rPr>
        <w:rStyle w:val="Strong"/>
        <w:rFonts w:ascii="Helvetica" w:hAnsi="Helvetica"/>
        <w:color w:val="333333"/>
        <w:sz w:val="20"/>
        <w:szCs w:val="20"/>
        <w:shd w:val="clear" w:color="auto" w:fill="FFFFFF"/>
      </w:rPr>
      <w:t xml:space="preserve">3rd International Conference on Applied Research in Science, Technology </w:t>
    </w:r>
    <w:r w:rsidRPr="009D4E6B">
      <w:rPr>
        <w:rStyle w:val="Strong"/>
        <w:rFonts w:ascii="Helvetica" w:hAnsi="Helvetica"/>
        <w:color w:val="333333"/>
        <w:sz w:val="20"/>
        <w:szCs w:val="20"/>
        <w:shd w:val="clear" w:color="auto" w:fill="FFFFFF"/>
      </w:rPr>
      <w:t xml:space="preserve">and </w:t>
    </w:r>
    <w:r w:rsidRPr="009D4E6B">
      <w:rPr>
        <w:rStyle w:val="Strong"/>
        <w:rFonts w:ascii="Helvetica" w:hAnsi="Helvetica"/>
        <w:color w:val="333333"/>
        <w:sz w:val="20"/>
        <w:szCs w:val="20"/>
        <w:shd w:val="clear" w:color="auto" w:fill="FFFFFF"/>
      </w:rPr>
      <w:t>Knowledge</w:t>
    </w:r>
  </w:p>
  <w:p w:rsidR="009D4E6B" w:rsidRPr="009D4E6B" w:rsidRDefault="009D4E6B" w:rsidP="009D4E6B">
    <w:pPr>
      <w:pStyle w:val="Header"/>
      <w:pBdr>
        <w:bottom w:val="single" w:sz="4" w:space="1" w:color="auto"/>
      </w:pBdr>
      <w:spacing w:before="0" w:line="360" w:lineRule="auto"/>
      <w:ind w:firstLine="0"/>
      <w:jc w:val="left"/>
      <w:rPr>
        <w:rStyle w:val="Strong"/>
        <w:rFonts w:ascii="Helvetica" w:hAnsi="Helvetica"/>
        <w:color w:val="333333"/>
        <w:sz w:val="20"/>
        <w:szCs w:val="20"/>
        <w:shd w:val="clear" w:color="auto" w:fill="FFFFFF"/>
      </w:rPr>
    </w:pPr>
  </w:p>
  <w:p w:rsidR="00717760" w:rsidRPr="005E4FAB" w:rsidRDefault="009D4E6B" w:rsidP="009D4E6B">
    <w:pPr>
      <w:pStyle w:val="Header"/>
      <w:pBdr>
        <w:bottom w:val="single" w:sz="4" w:space="1" w:color="auto"/>
      </w:pBdr>
      <w:spacing w:before="0" w:line="360" w:lineRule="auto"/>
      <w:ind w:firstLine="0"/>
      <w:jc w:val="left"/>
      <w:rPr>
        <w:sz w:val="20"/>
        <w:szCs w:val="20"/>
        <w:lang w:val="en-GB"/>
      </w:rPr>
    </w:pPr>
    <w:r>
      <w:rPr>
        <w:rStyle w:val="Strong"/>
        <w:rFonts w:ascii="Helvetica" w:hAnsi="Helvetica"/>
        <w:color w:val="333333"/>
        <w:shd w:val="clear" w:color="auto" w:fill="FFFFFF"/>
      </w:rPr>
      <w:t>Berlin</w:t>
    </w:r>
    <w:r w:rsidR="00FA487F">
      <w:rPr>
        <w:rStyle w:val="Strong"/>
        <w:rFonts w:ascii="Helvetica" w:hAnsi="Helvetica" w:cs="Helvetica"/>
        <w:color w:val="333333"/>
        <w:shd w:val="clear" w:color="auto" w:fill="FFFFFF"/>
      </w:rPr>
      <w:t xml:space="preserve">, </w:t>
    </w:r>
    <w:r>
      <w:rPr>
        <w:rStyle w:val="Strong"/>
        <w:rFonts w:ascii="Helvetica" w:hAnsi="Helvetica"/>
        <w:color w:val="333333"/>
        <w:shd w:val="clear" w:color="auto" w:fill="FFFFFF"/>
      </w:rPr>
      <w:t>Germany</w:t>
    </w:r>
    <w:bookmarkStart w:id="0" w:name="_GoBack"/>
    <w:bookmarkEnd w:id="0"/>
    <w:r w:rsidR="00FA487F">
      <w:rPr>
        <w:sz w:val="20"/>
        <w:szCs w:val="20"/>
        <w:lang w:val="en-GB"/>
      </w:rPr>
      <w:t xml:space="preserve">                                                                                                     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March </w:t>
    </w:r>
    <w:r>
      <w:rPr>
        <w:rStyle w:val="Strong"/>
        <w:rFonts w:ascii="Helvetica" w:hAnsi="Helvetica"/>
        <w:color w:val="333333"/>
        <w:shd w:val="clear" w:color="auto" w:fill="FFFFFF"/>
      </w:rPr>
      <w:t>15</w:t>
    </w:r>
    <w:r w:rsidR="00AD0D46">
      <w:rPr>
        <w:rStyle w:val="Strong"/>
        <w:rFonts w:ascii="Helvetica" w:hAnsi="Helvetica"/>
        <w:color w:val="333333"/>
        <w:shd w:val="clear" w:color="auto" w:fill="FFFFFF"/>
      </w:rPr>
      <w:t xml:space="preserve"> – </w:t>
    </w:r>
    <w:r>
      <w:rPr>
        <w:rStyle w:val="Strong"/>
        <w:rFonts w:ascii="Helvetica" w:hAnsi="Helvetica"/>
        <w:color w:val="333333"/>
        <w:shd w:val="clear" w:color="auto" w:fill="FFFFFF"/>
      </w:rPr>
      <w:t>17</w:t>
    </w:r>
    <w:r w:rsidR="00AD0D46">
      <w:rPr>
        <w:rStyle w:val="Strong"/>
        <w:rFonts w:ascii="Helvetica" w:hAnsi="Helvetica"/>
        <w:color w:val="333333"/>
        <w:shd w:val="clear" w:color="auto" w:fill="FFFFFF"/>
      </w:rPr>
      <w:t>,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9D4E6B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94104"/>
    <w:rsid w:val="00EA08F2"/>
    <w:rsid w:val="00EB1A0B"/>
    <w:rsid w:val="00EB760A"/>
    <w:rsid w:val="00EC5942"/>
    <w:rsid w:val="00EC7F38"/>
    <w:rsid w:val="00ED73D9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87F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2481968"/>
        <c:axId val="-157858304"/>
      </c:barChart>
      <c:catAx>
        <c:axId val="-4248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5785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5785830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4248196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BED4-D7EB-49D8-AD03-8A629E69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Bahareh Mazloom</cp:lastModifiedBy>
  <cp:revision>3</cp:revision>
  <cp:lastPrinted>2001-02-08T16:41:00Z</cp:lastPrinted>
  <dcterms:created xsi:type="dcterms:W3CDTF">2018-10-03T09:38:00Z</dcterms:created>
  <dcterms:modified xsi:type="dcterms:W3CDTF">2018-10-15T12:39:00Z</dcterms:modified>
</cp:coreProperties>
</file>